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여권 재발급 준비 체크리스트</w:t>
      </w:r>
    </w:p>
    <w:p>
      <w:r>
        <w:t>정부24 온라인 재발급 신청 전에 아래 항목을 하나씩 확인하세요.</w:t>
      </w:r>
    </w:p>
    <w:p>
      <w:pPr>
        <w:pStyle w:val="Heading2"/>
      </w:pPr>
      <w:r>
        <w:t>1. 신청 자격 확인</w:t>
      </w:r>
    </w:p>
    <w:p>
      <w:pPr>
        <w:pStyle w:val="ListBullet"/>
      </w:pPr>
      <w:r>
        <w:t>전자여권을 발급받은 이력이 있다</w:t>
      </w:r>
    </w:p>
    <w:p>
      <w:pPr>
        <w:pStyle w:val="ListBullet"/>
      </w:pPr>
      <w:r>
        <w:t>만 18세 이상이다 (미성년자는 2026년 6월 12일부터 법정대리인 온라인 신청 가능, 단 최초 발급 등은 방문 필요)</w:t>
      </w:r>
    </w:p>
    <w:p>
      <w:pPr>
        <w:pStyle w:val="ListBullet"/>
      </w:pPr>
      <w:r>
        <w:t>생애 최초 신청이 아니다</w:t>
      </w:r>
    </w:p>
    <w:p>
      <w:pPr>
        <w:pStyle w:val="ListBullet"/>
      </w:pPr>
      <w:r>
        <w:t>로마자 성명 변경(개명·정정)이 필요하지 않다</w:t>
      </w:r>
    </w:p>
    <w:p>
      <w:pPr>
        <w:pStyle w:val="ListBullet"/>
      </w:pPr>
      <w:r>
        <w:t>여권 분실 신고 이력·행정제재 대상이 아니다</w:t>
      </w:r>
    </w:p>
    <w:p>
      <w:pPr>
        <w:pStyle w:val="Heading2"/>
      </w:pPr>
      <w:r>
        <w:t>2. 준비물</w:t>
      </w:r>
    </w:p>
    <w:p>
      <w:pPr>
        <w:pStyle w:val="ListBullet"/>
      </w:pPr>
      <w:r>
        <w:t>본인 명의 공동인증서 또는 간편인증 수단 (정부24 로그인용)</w:t>
      </w:r>
    </w:p>
    <w:p>
      <w:pPr>
        <w:pStyle w:val="ListBullet"/>
      </w:pPr>
      <w:r>
        <w:t>여권 사진 파일 (JPG, 500KB 이하)</w:t>
      </w:r>
    </w:p>
    <w:p>
      <w:pPr>
        <w:pStyle w:val="ListBullet"/>
      </w:pPr>
      <w:r>
        <w:t>수수료 결제 수단</w:t>
      </w:r>
    </w:p>
    <w:p>
      <w:pPr>
        <w:pStyle w:val="ListBullet"/>
      </w:pPr>
      <w:r>
        <w:t>수령 시: 신분증, 유효기간이 남은 기존 여권</w:t>
      </w:r>
    </w:p>
    <w:p>
      <w:pPr>
        <w:pStyle w:val="Heading2"/>
      </w:pPr>
      <w:r>
        <w:t>3. 사진 규격</w:t>
      </w:r>
    </w:p>
    <w:p>
      <w:pPr>
        <w:pStyle w:val="ListBullet"/>
      </w:pPr>
      <w:r>
        <w:t>6개월 이내 촬영, 3.5cm × 4.5cm</w:t>
      </w:r>
    </w:p>
    <w:p>
      <w:pPr>
        <w:pStyle w:val="ListBullet"/>
      </w:pPr>
      <w:r>
        <w:t>머리 길이(정수리부터 턱까지) 3.2~3.6cm</w:t>
      </w:r>
    </w:p>
    <w:p>
      <w:pPr>
        <w:pStyle w:val="ListBullet"/>
      </w:pPr>
      <w:r>
        <w:t>흰색 배경, 보정·합성 불가</w:t>
      </w:r>
    </w:p>
    <w:p>
      <w:pPr>
        <w:pStyle w:val="ListBullet"/>
      </w:pPr>
      <w:r>
        <w:t>권장 크기 413 × 531픽셀</w:t>
      </w:r>
    </w:p>
    <w:p>
      <w:pPr>
        <w:pStyle w:val="Heading2"/>
      </w:pPr>
      <w:r>
        <w:t>4. 수수료 (2026년 3월 1일 인상 후, 국내 신청 기준)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종류</w:t>
            </w:r>
          </w:p>
        </w:tc>
        <w:tc>
          <w:tcPr>
            <w:tcW w:type="dxa" w:w="4320"/>
          </w:tcPr>
          <w:p>
            <w:r>
              <w:t>수수료</w:t>
            </w:r>
          </w:p>
        </w:tc>
      </w:tr>
      <w:tr>
        <w:tc>
          <w:tcPr>
            <w:tcW w:type="dxa" w:w="4320"/>
          </w:tcPr>
          <w:p>
            <w:r>
              <w:t>복수여권 10년 58면</w:t>
            </w:r>
          </w:p>
        </w:tc>
        <w:tc>
          <w:tcPr>
            <w:tcW w:type="dxa" w:w="4320"/>
          </w:tcPr>
          <w:p>
            <w:r>
              <w:t>52,000원</w:t>
            </w:r>
          </w:p>
        </w:tc>
      </w:tr>
      <w:tr>
        <w:tc>
          <w:tcPr>
            <w:tcW w:type="dxa" w:w="4320"/>
          </w:tcPr>
          <w:p>
            <w:r>
              <w:t>복수여권 10년 26면</w:t>
            </w:r>
          </w:p>
        </w:tc>
        <w:tc>
          <w:tcPr>
            <w:tcW w:type="dxa" w:w="4320"/>
          </w:tcPr>
          <w:p>
            <w:r>
              <w:t>49,000원</w:t>
            </w:r>
          </w:p>
        </w:tc>
      </w:tr>
      <w:tr>
        <w:tc>
          <w:tcPr>
            <w:tcW w:type="dxa" w:w="4320"/>
          </w:tcPr>
          <w:p>
            <w:r>
              <w:t>복수여권 5년 (만 8세 이상) 58면</w:t>
            </w:r>
          </w:p>
        </w:tc>
        <w:tc>
          <w:tcPr>
            <w:tcW w:type="dxa" w:w="4320"/>
          </w:tcPr>
          <w:p>
            <w:r>
              <w:t>44,000원</w:t>
            </w:r>
          </w:p>
        </w:tc>
      </w:tr>
      <w:tr>
        <w:tc>
          <w:tcPr>
            <w:tcW w:type="dxa" w:w="4320"/>
          </w:tcPr>
          <w:p>
            <w:r>
              <w:t>복수여권 5년 (만 8세 이상) 26면</w:t>
            </w:r>
          </w:p>
        </w:tc>
        <w:tc>
          <w:tcPr>
            <w:tcW w:type="dxa" w:w="4320"/>
          </w:tcPr>
          <w:p>
            <w:r>
              <w:t>41,000원</w:t>
            </w:r>
          </w:p>
        </w:tc>
      </w:tr>
      <w:tr>
        <w:tc>
          <w:tcPr>
            <w:tcW w:type="dxa" w:w="4320"/>
          </w:tcPr>
          <w:p>
            <w:r>
              <w:t>복수여권 5년 (만 8세 미만) 58면</w:t>
            </w:r>
          </w:p>
        </w:tc>
        <w:tc>
          <w:tcPr>
            <w:tcW w:type="dxa" w:w="4320"/>
          </w:tcPr>
          <w:p>
            <w:r>
              <w:t>35,000원</w:t>
            </w:r>
          </w:p>
        </w:tc>
      </w:tr>
      <w:tr>
        <w:tc>
          <w:tcPr>
            <w:tcW w:type="dxa" w:w="4320"/>
          </w:tcPr>
          <w:p>
            <w:r>
              <w:t>복수여권 5년 (만 8세 미만) 26면</w:t>
            </w:r>
          </w:p>
        </w:tc>
        <w:tc>
          <w:tcPr>
            <w:tcW w:type="dxa" w:w="4320"/>
          </w:tcPr>
          <w:p>
            <w:r>
              <w:t>32,000원</w:t>
            </w:r>
          </w:p>
        </w:tc>
      </w:tr>
      <w:tr>
        <w:tc>
          <w:tcPr>
            <w:tcW w:type="dxa" w:w="4320"/>
          </w:tcPr>
          <w:p>
            <w:r>
              <w:t>단수여권</w:t>
            </w:r>
          </w:p>
        </w:tc>
        <w:tc>
          <w:tcPr>
            <w:tcW w:type="dxa" w:w="4320"/>
          </w:tcPr>
          <w:p>
            <w:r>
              <w:t>17,000원</w:t>
            </w:r>
          </w:p>
        </w:tc>
      </w:tr>
      <w:tr>
        <w:tc>
          <w:tcPr>
            <w:tcW w:type="dxa" w:w="4320"/>
          </w:tcPr>
          <w:p>
            <w:r>
              <w:t>잔여유효기간 부여 재발급</w:t>
            </w:r>
          </w:p>
        </w:tc>
        <w:tc>
          <w:tcPr>
            <w:tcW w:type="dxa" w:w="4320"/>
          </w:tcPr>
          <w:p>
            <w:r>
              <w:t>27,000원</w:t>
            </w:r>
          </w:p>
        </w:tc>
      </w:tr>
    </w:tbl>
    <w:p>
      <w:pPr>
        <w:pStyle w:val="Heading2"/>
      </w:pPr>
      <w:r>
        <w:t>5. 신청·수령 절차</w:t>
      </w:r>
    </w:p>
    <w:p>
      <w:pPr>
        <w:pStyle w:val="ListBullet"/>
      </w:pPr>
      <w:r>
        <w:t>정부24에서 "여권 재발급" 검색 후 신청 (사진 파일 업로드, 수령 기관 선택)</w:t>
      </w:r>
    </w:p>
    <w:p>
      <w:pPr>
        <w:pStyle w:val="ListBullet"/>
      </w:pPr>
      <w:r>
        <w:t>발급까지 근무일 기준 통상 8일 (토요일·공휴일 제외)</w:t>
      </w:r>
    </w:p>
    <w:p>
      <w:pPr>
        <w:pStyle w:val="ListBullet"/>
      </w:pPr>
      <w:r>
        <w:t>신청 시 선택한 기관에 본인이 직접 방문해 수령 (접수 후 수령 기관 변경 불가)</w:t>
      </w:r>
    </w:p>
    <w:p>
      <w:pPr>
        <w:pStyle w:val="ListBullet"/>
      </w:pPr>
      <w:r>
        <w:t>발급 후 6개월 안에 찾아가지 않으면 여권 효력이 상실됩니다</w:t>
      </w:r>
    </w:p>
    <w:p>
      <w:r>
        <w:t>※ 이 체크리스트는 2026년 10월 기준 일반 정보입니다. 최신 기준은 외교부 여권안내(passport.go.kr)와 정부24에서 확인하세요.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